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3984"/>
        <w:gridCol w:w="1543"/>
      </w:tblGrid>
      <w:tr w:rsidR="00AC252D" w:rsidRPr="005B4522" w:rsidTr="00AC252D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CPZ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B4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Operational Hours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B4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Length of roads (</w:t>
            </w:r>
            <w:r w:rsidRPr="00AC25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km</w:t>
            </w:r>
            <w:r w:rsidRPr="005B4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Pinner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17.28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3pm to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11.87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 Close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BG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Buckingham Gardens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Wealdstone (Royal Estate)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4.16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Wealdstone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Midnight Mon - Sun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Wealdstone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and 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24.78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Canons Park Station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CTW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Cherry Tree Way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3pm - 4pm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Harrown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Town Centre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- 6:30pm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9.31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Donnefield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Avenue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DG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Dennis Gardens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3pm - 4pm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Harrow Town Centre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- 6:30pm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5.19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 Non-permits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Harrow Town Centre (yellow lines only)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- 6:30pm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7.80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Harrow Town Centre (east)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- 6:30pm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7.43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Fontwell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(Station Area)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3pm - 4pm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9.50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Dalkeith Grove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0.72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HB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Station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 any time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HS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Honeybun Estate South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0.93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Leisure Centre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7am - Midnight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5.49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Harrow Town Centre (north)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- 6:30pm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4.24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Rayners Lane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15.23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Laburnum Court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3pm - 4pm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Harrow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and 2pm - 3pm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8.71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M1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Harrow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- 9pm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M2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Harrow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0.81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Merton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10am-11am &amp; 2pm-3pm &amp; Sat-Sun 10am-11am Mon-Fri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Sudbury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 noon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2.41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NH1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Harrow (North)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4.79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NH2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Harrow (South)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Edgware - Methuen Rd &amp; </w:t>
            </w: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Chandos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Crescent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8.30am - 8.30pm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1.39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Rosslyn Crescent and </w:t>
            </w: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Frognal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Avenue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8:30am - 8:30pm Mon - Sun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PG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Pinner Green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8.30am - 6.30pm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Reynolds Drive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 noon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Honeypot Lane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6pm - Midnight Mon - Sun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Q3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Millais Gardens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 noon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Q4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Turner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 noon &amp; 3pm - 4pm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Woodlands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 any time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Flambard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 and surrounding area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 noon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5.23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Southbourne Close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 any time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Marsh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Edgware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8:30am - 8:30pm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TB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Edgware (north)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11am - 12pm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3.14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Torbridge</w:t>
            </w:r>
            <w:proofErr w:type="spellEnd"/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Pinner Road &amp; County Roads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3.19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Vaughan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</w:t>
            </w:r>
          </w:p>
        </w:tc>
        <w:bookmarkStart w:id="0" w:name="_GoBack"/>
        <w:bookmarkEnd w:id="0"/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Harrow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2.14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W1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Gardens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8am - 6.30pm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0.63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WC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Walpole Close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Whitmore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1.17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Welbeck Road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9am - 10am &amp; 3pm - 4pm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Edgware (Burnt Oak Broadway)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2pm - 3pm Mon -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6.49</w:t>
            </w:r>
          </w:p>
        </w:tc>
      </w:tr>
      <w:tr w:rsidR="00AC252D" w:rsidRPr="005B4522" w:rsidTr="00FC034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Hatch End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- 11am &amp; 3pm - 4pm Mon - Sat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4.82</w:t>
            </w:r>
          </w:p>
        </w:tc>
      </w:tr>
      <w:tr w:rsidR="00AC252D" w:rsidRPr="005B4522" w:rsidTr="00AC252D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Headstone Lane</w:t>
            </w:r>
          </w:p>
        </w:tc>
        <w:tc>
          <w:tcPr>
            <w:tcW w:w="3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10am to 3pm Mon to Fri</w:t>
            </w:r>
          </w:p>
        </w:tc>
        <w:tc>
          <w:tcPr>
            <w:tcW w:w="15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C252D" w:rsidRPr="00AC252D" w:rsidRDefault="00AC252D" w:rsidP="00AC25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2.62</w:t>
            </w:r>
          </w:p>
        </w:tc>
      </w:tr>
    </w:tbl>
    <w:p w:rsidR="007B7BAC" w:rsidRDefault="007B7BAC">
      <w:pPr>
        <w:rPr>
          <w:rFonts w:ascii="Arial" w:hAnsi="Arial" w:cs="Arial"/>
        </w:rPr>
      </w:pPr>
    </w:p>
    <w:p w:rsidR="00FC0346" w:rsidRPr="007B7BAC" w:rsidRDefault="00FC0346">
      <w:pPr>
        <w:rPr>
          <w:rFonts w:ascii="Arial" w:hAnsi="Arial" w:cs="Arial"/>
        </w:rPr>
      </w:pPr>
      <w:r>
        <w:rPr>
          <w:rFonts w:ascii="Arial" w:hAnsi="Arial" w:cs="Arial"/>
        </w:rPr>
        <w:t>Shaded ro</w:t>
      </w:r>
      <w:r>
        <w:rPr>
          <w:rFonts w:ascii="Arial" w:hAnsi="Arial" w:cs="Arial"/>
        </w:rPr>
        <w:t>ws</w:t>
      </w:r>
      <w:r>
        <w:rPr>
          <w:rFonts w:ascii="Arial" w:hAnsi="Arial" w:cs="Arial"/>
        </w:rPr>
        <w:t xml:space="preserve"> indicate short duration CPZs with operational hours less than 4 hours per day.</w:t>
      </w:r>
    </w:p>
    <w:sectPr w:rsidR="00FC0346" w:rsidRPr="007B7BAC" w:rsidSect="005B452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22" w:rsidRDefault="005B4522" w:rsidP="005B4522">
      <w:pPr>
        <w:spacing w:after="0" w:line="240" w:lineRule="auto"/>
      </w:pPr>
      <w:r>
        <w:separator/>
      </w:r>
    </w:p>
  </w:endnote>
  <w:endnote w:type="continuationSeparator" w:id="0">
    <w:p w:rsidR="005B4522" w:rsidRDefault="005B4522" w:rsidP="005B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22" w:rsidRDefault="005B4522" w:rsidP="005B4522">
      <w:pPr>
        <w:spacing w:after="0" w:line="240" w:lineRule="auto"/>
      </w:pPr>
      <w:r>
        <w:separator/>
      </w:r>
    </w:p>
  </w:footnote>
  <w:footnote w:type="continuationSeparator" w:id="0">
    <w:p w:rsidR="005B4522" w:rsidRDefault="005B4522" w:rsidP="005B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22" w:rsidRPr="005B4522" w:rsidRDefault="005B4522" w:rsidP="005B4522">
    <w:pPr>
      <w:pStyle w:val="Header"/>
      <w:jc w:val="center"/>
      <w:rPr>
        <w:rFonts w:ascii="Arial" w:hAnsi="Arial" w:cs="Arial"/>
        <w:b/>
        <w:sz w:val="28"/>
        <w:szCs w:val="28"/>
      </w:rPr>
    </w:pPr>
    <w:r w:rsidRPr="005B4522">
      <w:rPr>
        <w:rFonts w:ascii="Arial" w:hAnsi="Arial" w:cs="Arial"/>
        <w:b/>
        <w:sz w:val="28"/>
        <w:szCs w:val="28"/>
      </w:rPr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2D"/>
    <w:rsid w:val="005B4522"/>
    <w:rsid w:val="007B7BAC"/>
    <w:rsid w:val="00AC252D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deaglesh</dc:creator>
  <cp:lastModifiedBy>deaglesh</cp:lastModifiedBy>
  <cp:revision>3</cp:revision>
  <dcterms:created xsi:type="dcterms:W3CDTF">2019-02-08T11:47:00Z</dcterms:created>
  <dcterms:modified xsi:type="dcterms:W3CDTF">2019-02-08T11:55:00Z</dcterms:modified>
</cp:coreProperties>
</file>